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635" w:rsidRDefault="00D3396C" w:rsidP="00D3396C">
      <w:pPr>
        <w:pStyle w:val="a3"/>
        <w:ind w:firstLine="609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Приложение №1</w:t>
      </w:r>
      <w:r w:rsidR="00BC0064">
        <w:rPr>
          <w:rFonts w:ascii="Arial" w:hAnsi="Arial" w:cs="Arial"/>
          <w:sz w:val="24"/>
          <w:szCs w:val="24"/>
        </w:rPr>
        <w:t>6</w:t>
      </w:r>
    </w:p>
    <w:p w:rsidR="00D3396C" w:rsidRDefault="00D3396C" w:rsidP="007D5635">
      <w:pPr>
        <w:pStyle w:val="a3"/>
        <w:ind w:firstLine="609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7D5635">
        <w:rPr>
          <w:rFonts w:ascii="Arial" w:hAnsi="Arial" w:cs="Arial"/>
          <w:sz w:val="24"/>
          <w:szCs w:val="24"/>
        </w:rPr>
        <w:t xml:space="preserve">к 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>протоколу НТКМетр 46-2017</w:t>
      </w:r>
    </w:p>
    <w:p w:rsidR="00D3396C" w:rsidRDefault="00D3396C" w:rsidP="00D3396C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D3396C" w:rsidRPr="00D3396C" w:rsidRDefault="00D3396C" w:rsidP="00D3396C">
      <w:pPr>
        <w:pStyle w:val="a3"/>
        <w:jc w:val="center"/>
        <w:rPr>
          <w:rFonts w:ascii="Arial" w:hAnsi="Arial" w:cs="Arial"/>
          <w:sz w:val="24"/>
          <w:szCs w:val="24"/>
        </w:rPr>
      </w:pPr>
      <w:r w:rsidRPr="00D3396C">
        <w:rPr>
          <w:rFonts w:ascii="Arial" w:hAnsi="Arial" w:cs="Arial"/>
          <w:sz w:val="24"/>
          <w:szCs w:val="24"/>
        </w:rPr>
        <w:t>План</w:t>
      </w:r>
    </w:p>
    <w:p w:rsidR="00FF5FBB" w:rsidRDefault="00D3396C" w:rsidP="00D3396C">
      <w:pPr>
        <w:pStyle w:val="a3"/>
        <w:jc w:val="center"/>
        <w:rPr>
          <w:rFonts w:ascii="Arial" w:hAnsi="Arial" w:cs="Arial"/>
          <w:sz w:val="24"/>
          <w:szCs w:val="24"/>
        </w:rPr>
      </w:pPr>
      <w:r w:rsidRPr="00D3396C">
        <w:rPr>
          <w:rFonts w:ascii="Arial" w:hAnsi="Arial" w:cs="Arial"/>
          <w:sz w:val="24"/>
          <w:szCs w:val="24"/>
        </w:rPr>
        <w:t>разработки и пересмотра нормативных документов в области метрологического обеспечения ИИС</w:t>
      </w:r>
    </w:p>
    <w:p w:rsidR="00244ED2" w:rsidRDefault="00244ED2" w:rsidP="00D3396C">
      <w:pPr>
        <w:pStyle w:val="a3"/>
        <w:jc w:val="center"/>
        <w:rPr>
          <w:rFonts w:ascii="Arial" w:hAnsi="Arial" w:cs="Arial"/>
          <w:sz w:val="24"/>
          <w:szCs w:val="24"/>
        </w:rPr>
      </w:pPr>
    </w:p>
    <w:tbl>
      <w:tblPr>
        <w:tblStyle w:val="a4"/>
        <w:tblW w:w="0" w:type="auto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5104"/>
        <w:gridCol w:w="1134"/>
        <w:gridCol w:w="1692"/>
        <w:gridCol w:w="1957"/>
      </w:tblGrid>
      <w:tr w:rsidR="00D3396C" w:rsidTr="004916EA">
        <w:tc>
          <w:tcPr>
            <w:tcW w:w="567" w:type="dxa"/>
          </w:tcPr>
          <w:p w:rsidR="00D3396C" w:rsidRDefault="00D3396C" w:rsidP="00D3396C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№</w:t>
            </w:r>
          </w:p>
        </w:tc>
        <w:tc>
          <w:tcPr>
            <w:tcW w:w="5104" w:type="dxa"/>
          </w:tcPr>
          <w:p w:rsidR="00D3396C" w:rsidRPr="00D3396C" w:rsidRDefault="00D3396C" w:rsidP="00D3396C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96C">
              <w:rPr>
                <w:rFonts w:ascii="Arial" w:hAnsi="Arial" w:cs="Arial"/>
                <w:sz w:val="20"/>
                <w:szCs w:val="20"/>
              </w:rPr>
              <w:t>Наименование документа</w:t>
            </w:r>
          </w:p>
        </w:tc>
        <w:tc>
          <w:tcPr>
            <w:tcW w:w="1134" w:type="dxa"/>
          </w:tcPr>
          <w:p w:rsidR="00D3396C" w:rsidRPr="00D3396C" w:rsidRDefault="00D3396C" w:rsidP="00D3396C">
            <w:pPr>
              <w:pStyle w:val="a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396C">
              <w:rPr>
                <w:rFonts w:ascii="Arial" w:hAnsi="Arial" w:cs="Arial"/>
                <w:sz w:val="16"/>
                <w:szCs w:val="16"/>
              </w:rPr>
              <w:t>Окончание разработки</w:t>
            </w:r>
          </w:p>
        </w:tc>
        <w:tc>
          <w:tcPr>
            <w:tcW w:w="1692" w:type="dxa"/>
          </w:tcPr>
          <w:p w:rsidR="00D3396C" w:rsidRPr="00D3396C" w:rsidRDefault="00D3396C" w:rsidP="00D3396C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96C">
              <w:rPr>
                <w:rFonts w:ascii="Arial" w:hAnsi="Arial" w:cs="Arial"/>
                <w:sz w:val="20"/>
                <w:szCs w:val="20"/>
              </w:rPr>
              <w:t>Государство разработчик</w:t>
            </w:r>
          </w:p>
        </w:tc>
        <w:tc>
          <w:tcPr>
            <w:tcW w:w="1957" w:type="dxa"/>
          </w:tcPr>
          <w:p w:rsidR="00D3396C" w:rsidRPr="00D3396C" w:rsidRDefault="00D3396C" w:rsidP="00D3396C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96C">
              <w:rPr>
                <w:rFonts w:ascii="Arial" w:hAnsi="Arial" w:cs="Arial"/>
                <w:sz w:val="20"/>
                <w:szCs w:val="20"/>
              </w:rPr>
              <w:t>Примечание</w:t>
            </w:r>
          </w:p>
        </w:tc>
      </w:tr>
      <w:tr w:rsidR="00D3396C" w:rsidTr="004916EA">
        <w:tc>
          <w:tcPr>
            <w:tcW w:w="567" w:type="dxa"/>
          </w:tcPr>
          <w:p w:rsidR="00D3396C" w:rsidRDefault="00D3396C" w:rsidP="00D3396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5104" w:type="dxa"/>
          </w:tcPr>
          <w:p w:rsidR="00D3396C" w:rsidRDefault="007E22FF" w:rsidP="00D3396C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РМГ «</w:t>
            </w:r>
            <w:r w:rsidR="00D3396C" w:rsidRPr="00D3396C">
              <w:rPr>
                <w:rFonts w:ascii="Arial" w:hAnsi="Arial" w:cs="Arial"/>
                <w:sz w:val="24"/>
                <w:szCs w:val="24"/>
              </w:rPr>
              <w:t>Системы измерительные коммерческого учета электрической энергии.</w:t>
            </w:r>
            <w:r w:rsidR="00D3396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3396C" w:rsidRPr="00D3396C">
              <w:rPr>
                <w:rFonts w:ascii="Arial" w:hAnsi="Arial" w:cs="Arial"/>
                <w:sz w:val="24"/>
                <w:szCs w:val="24"/>
              </w:rPr>
              <w:t>Методика выполнения измерений электрической энергии и мощности</w:t>
            </w:r>
            <w:r>
              <w:rPr>
                <w:rFonts w:ascii="Arial" w:hAnsi="Arial" w:cs="Arial"/>
                <w:sz w:val="24"/>
                <w:szCs w:val="24"/>
              </w:rPr>
              <w:t>»</w:t>
            </w:r>
          </w:p>
          <w:p w:rsidR="00AC4BDE" w:rsidRPr="000D5230" w:rsidRDefault="00C03064" w:rsidP="00D3396C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Шифр </w:t>
            </w:r>
            <w:r w:rsidR="000D5230">
              <w:rPr>
                <w:rFonts w:ascii="Arial" w:hAnsi="Arial" w:cs="Arial"/>
                <w:sz w:val="24"/>
                <w:szCs w:val="24"/>
              </w:rPr>
              <w:t xml:space="preserve">темы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UA</w:t>
            </w:r>
            <w:r w:rsidRPr="000D5230">
              <w:rPr>
                <w:rFonts w:ascii="Arial" w:hAnsi="Arial" w:cs="Arial"/>
                <w:sz w:val="24"/>
                <w:szCs w:val="24"/>
              </w:rPr>
              <w:t>.3.010-2017</w:t>
            </w:r>
            <w:r w:rsidR="00AC4BDE">
              <w:rPr>
                <w:rFonts w:ascii="Arial" w:hAnsi="Arial" w:cs="Arial"/>
                <w:sz w:val="24"/>
                <w:szCs w:val="24"/>
              </w:rPr>
              <w:t>, разрабатывается в инициативном порядке</w:t>
            </w:r>
          </w:p>
        </w:tc>
        <w:tc>
          <w:tcPr>
            <w:tcW w:w="1134" w:type="dxa"/>
          </w:tcPr>
          <w:p w:rsidR="00D3396C" w:rsidRDefault="00D3396C" w:rsidP="00D3396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692" w:type="dxa"/>
          </w:tcPr>
          <w:p w:rsidR="00D3396C" w:rsidRPr="00A40EAC" w:rsidRDefault="004916EA" w:rsidP="004916EA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40EAC">
              <w:rPr>
                <w:rFonts w:ascii="Arial" w:hAnsi="Arial" w:cs="Arial"/>
                <w:sz w:val="20"/>
                <w:szCs w:val="20"/>
              </w:rPr>
              <w:t>ГП НИИ "Система". ННЦ</w:t>
            </w:r>
            <w:r w:rsidR="000C5589" w:rsidRPr="00A40EAC">
              <w:rPr>
                <w:rFonts w:ascii="Arial" w:hAnsi="Arial" w:cs="Arial"/>
                <w:sz w:val="20"/>
                <w:szCs w:val="20"/>
              </w:rPr>
              <w:t>"Институт метрологии"</w:t>
            </w:r>
          </w:p>
        </w:tc>
        <w:tc>
          <w:tcPr>
            <w:tcW w:w="1957" w:type="dxa"/>
          </w:tcPr>
          <w:p w:rsidR="00D3396C" w:rsidRPr="00924A10" w:rsidRDefault="00AC4BDE" w:rsidP="00AC4BDE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АИС МГС о</w:t>
            </w:r>
            <w:r w:rsidR="00924A10" w:rsidRPr="00924A10">
              <w:rPr>
                <w:rFonts w:ascii="Arial" w:hAnsi="Arial" w:cs="Arial"/>
                <w:sz w:val="24"/>
                <w:szCs w:val="24"/>
              </w:rPr>
              <w:t>рганизация разработки стандарта</w:t>
            </w:r>
          </w:p>
        </w:tc>
      </w:tr>
      <w:tr w:rsidR="00D3396C" w:rsidTr="004916EA">
        <w:tc>
          <w:tcPr>
            <w:tcW w:w="567" w:type="dxa"/>
          </w:tcPr>
          <w:p w:rsidR="00D3396C" w:rsidRDefault="00D3396C" w:rsidP="00D3396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5104" w:type="dxa"/>
          </w:tcPr>
          <w:p w:rsidR="00D3396C" w:rsidRPr="007D5635" w:rsidRDefault="00E75753" w:rsidP="004916EA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ГСИ. </w:t>
            </w:r>
            <w:r w:rsidR="004916EA" w:rsidRPr="004916EA">
              <w:rPr>
                <w:rFonts w:ascii="Arial" w:hAnsi="Arial" w:cs="Arial"/>
                <w:sz w:val="24"/>
                <w:szCs w:val="24"/>
              </w:rPr>
              <w:t>Измерительные системы. Метрологическое обе</w:t>
            </w:r>
            <w:r w:rsidR="004916EA">
              <w:rPr>
                <w:rFonts w:ascii="Arial" w:hAnsi="Arial" w:cs="Arial"/>
                <w:sz w:val="24"/>
                <w:szCs w:val="24"/>
              </w:rPr>
              <w:t>спечение. Основные положения. Ра</w:t>
            </w:r>
            <w:r w:rsidR="004916EA" w:rsidRPr="004916EA">
              <w:rPr>
                <w:rFonts w:ascii="Arial" w:hAnsi="Arial" w:cs="Arial"/>
                <w:sz w:val="24"/>
                <w:szCs w:val="24"/>
              </w:rPr>
              <w:t>зработка РМГ на замену ГО</w:t>
            </w:r>
            <w:r w:rsidR="004916EA">
              <w:rPr>
                <w:rFonts w:ascii="Arial" w:hAnsi="Arial" w:cs="Arial"/>
                <w:sz w:val="24"/>
                <w:szCs w:val="24"/>
              </w:rPr>
              <w:t>СТ 8.437-81 и</w:t>
            </w:r>
            <w:r w:rsidR="004916EA" w:rsidRPr="004916EA">
              <w:rPr>
                <w:rFonts w:ascii="Arial" w:hAnsi="Arial" w:cs="Arial"/>
                <w:sz w:val="24"/>
                <w:szCs w:val="24"/>
              </w:rPr>
              <w:t xml:space="preserve"> ГОСТ 8.438-81</w:t>
            </w:r>
          </w:p>
          <w:p w:rsidR="00C03064" w:rsidRDefault="00C03064" w:rsidP="004916EA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Шифр </w:t>
            </w:r>
            <w:r w:rsidR="000D5230">
              <w:rPr>
                <w:rFonts w:ascii="Arial" w:hAnsi="Arial" w:cs="Arial"/>
                <w:sz w:val="24"/>
                <w:szCs w:val="24"/>
              </w:rPr>
              <w:t xml:space="preserve">темы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UA</w:t>
            </w:r>
            <w:r w:rsidRPr="00AC4BDE">
              <w:rPr>
                <w:rFonts w:ascii="Arial" w:hAnsi="Arial" w:cs="Arial"/>
                <w:sz w:val="24"/>
                <w:szCs w:val="24"/>
              </w:rPr>
              <w:t>.3.011-2017</w:t>
            </w:r>
            <w:r w:rsidR="00AC4BDE">
              <w:rPr>
                <w:rFonts w:ascii="Arial" w:hAnsi="Arial" w:cs="Arial"/>
                <w:sz w:val="24"/>
                <w:szCs w:val="24"/>
              </w:rPr>
              <w:t>,</w:t>
            </w:r>
          </w:p>
          <w:p w:rsidR="00AC4BDE" w:rsidRPr="00AC4BDE" w:rsidRDefault="00AC4BDE" w:rsidP="004916EA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разрабатывается в инициативном порядке</w:t>
            </w:r>
          </w:p>
        </w:tc>
        <w:tc>
          <w:tcPr>
            <w:tcW w:w="1134" w:type="dxa"/>
          </w:tcPr>
          <w:p w:rsidR="00D3396C" w:rsidRDefault="004916EA" w:rsidP="00D3396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692" w:type="dxa"/>
          </w:tcPr>
          <w:p w:rsidR="004916EA" w:rsidRPr="00A40EAC" w:rsidRDefault="004916EA" w:rsidP="004916EA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40EAC">
              <w:rPr>
                <w:rFonts w:ascii="Arial" w:hAnsi="Arial" w:cs="Arial"/>
                <w:sz w:val="20"/>
                <w:szCs w:val="20"/>
              </w:rPr>
              <w:t>ГП НИИ "Система".</w:t>
            </w:r>
          </w:p>
          <w:p w:rsidR="00D3396C" w:rsidRPr="00A40EAC" w:rsidRDefault="004916EA" w:rsidP="004916EA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40EAC">
              <w:rPr>
                <w:rFonts w:ascii="Arial" w:hAnsi="Arial" w:cs="Arial"/>
                <w:sz w:val="20"/>
                <w:szCs w:val="20"/>
              </w:rPr>
              <w:t>ННЦ</w:t>
            </w:r>
            <w:r w:rsidR="000C5589" w:rsidRPr="00A40EAC">
              <w:rPr>
                <w:rFonts w:ascii="Arial" w:hAnsi="Arial" w:cs="Arial"/>
                <w:sz w:val="20"/>
                <w:szCs w:val="20"/>
              </w:rPr>
              <w:t>"Институт метрологии"</w:t>
            </w:r>
          </w:p>
        </w:tc>
        <w:tc>
          <w:tcPr>
            <w:tcW w:w="1957" w:type="dxa"/>
          </w:tcPr>
          <w:p w:rsidR="00D3396C" w:rsidRDefault="00AC4BDE" w:rsidP="00AC4BDE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АИС МГС о</w:t>
            </w:r>
            <w:r w:rsidR="004916EA" w:rsidRPr="00924A10">
              <w:rPr>
                <w:rFonts w:ascii="Arial" w:hAnsi="Arial" w:cs="Arial"/>
                <w:sz w:val="24"/>
                <w:szCs w:val="24"/>
              </w:rPr>
              <w:t>рганизация разработки стандарта</w:t>
            </w:r>
          </w:p>
        </w:tc>
      </w:tr>
      <w:tr w:rsidR="00D3396C" w:rsidTr="004916EA">
        <w:tc>
          <w:tcPr>
            <w:tcW w:w="567" w:type="dxa"/>
          </w:tcPr>
          <w:p w:rsidR="00D3396C" w:rsidRDefault="00D3396C" w:rsidP="00D3396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5104" w:type="dxa"/>
          </w:tcPr>
          <w:p w:rsidR="00D3396C" w:rsidRPr="007D5635" w:rsidRDefault="007E22FF" w:rsidP="00244ED2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РМГ «</w:t>
            </w:r>
            <w:r w:rsidR="00244ED2" w:rsidRPr="00244ED2">
              <w:rPr>
                <w:rFonts w:ascii="Arial" w:hAnsi="Arial" w:cs="Arial"/>
                <w:sz w:val="24"/>
                <w:szCs w:val="24"/>
              </w:rPr>
              <w:t>Методика расчета метрологических характеристик измерительных каналов измерительных систем по метрологическим характеристикам компонентов</w:t>
            </w:r>
            <w:r>
              <w:rPr>
                <w:rFonts w:ascii="Arial" w:hAnsi="Arial" w:cs="Arial"/>
                <w:sz w:val="24"/>
                <w:szCs w:val="24"/>
              </w:rPr>
              <w:t>»</w:t>
            </w:r>
            <w:r w:rsidR="00244ED2" w:rsidRPr="00244ED2">
              <w:rPr>
                <w:rFonts w:ascii="Arial" w:hAnsi="Arial" w:cs="Arial"/>
                <w:sz w:val="24"/>
                <w:szCs w:val="24"/>
              </w:rPr>
              <w:t>. Разработка РМГ на замену МИ 222-80</w:t>
            </w:r>
          </w:p>
          <w:p w:rsidR="00C03064" w:rsidRDefault="00C03064" w:rsidP="00244ED2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Шифр </w:t>
            </w:r>
            <w:r w:rsidR="000D5230">
              <w:rPr>
                <w:rFonts w:ascii="Arial" w:hAnsi="Arial" w:cs="Arial"/>
                <w:sz w:val="24"/>
                <w:szCs w:val="24"/>
              </w:rPr>
              <w:t xml:space="preserve">темы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UA</w:t>
            </w:r>
            <w:r w:rsidRPr="00AC4BDE">
              <w:rPr>
                <w:rFonts w:ascii="Arial" w:hAnsi="Arial" w:cs="Arial"/>
                <w:sz w:val="24"/>
                <w:szCs w:val="24"/>
              </w:rPr>
              <w:t>.3.012-2017</w:t>
            </w:r>
            <w:r w:rsidR="00AC4BDE">
              <w:rPr>
                <w:rFonts w:ascii="Arial" w:hAnsi="Arial" w:cs="Arial"/>
                <w:sz w:val="24"/>
                <w:szCs w:val="24"/>
              </w:rPr>
              <w:t xml:space="preserve">, </w:t>
            </w:r>
          </w:p>
          <w:p w:rsidR="00AC4BDE" w:rsidRPr="00AC4BDE" w:rsidRDefault="00AC4BDE" w:rsidP="00244ED2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разрабатывается в инициативном порядке</w:t>
            </w:r>
          </w:p>
        </w:tc>
        <w:tc>
          <w:tcPr>
            <w:tcW w:w="1134" w:type="dxa"/>
          </w:tcPr>
          <w:p w:rsidR="00D3396C" w:rsidRDefault="004916EA" w:rsidP="00D3396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692" w:type="dxa"/>
          </w:tcPr>
          <w:p w:rsidR="00D3396C" w:rsidRPr="00A40EAC" w:rsidRDefault="004916EA" w:rsidP="004916EA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40EAC">
              <w:rPr>
                <w:rFonts w:ascii="Arial" w:hAnsi="Arial" w:cs="Arial"/>
                <w:sz w:val="20"/>
                <w:szCs w:val="20"/>
              </w:rPr>
              <w:t>ГП НИИ "Система" ННЦ</w:t>
            </w:r>
            <w:r w:rsidR="000C5589" w:rsidRPr="00A40EAC">
              <w:rPr>
                <w:rFonts w:ascii="Arial" w:hAnsi="Arial" w:cs="Arial"/>
                <w:sz w:val="20"/>
                <w:szCs w:val="20"/>
              </w:rPr>
              <w:t>"Институт метрологии"</w:t>
            </w:r>
          </w:p>
        </w:tc>
        <w:tc>
          <w:tcPr>
            <w:tcW w:w="1957" w:type="dxa"/>
          </w:tcPr>
          <w:p w:rsidR="00D3396C" w:rsidRDefault="00AC4BDE" w:rsidP="00D3396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АИС МГС о</w:t>
            </w:r>
            <w:r w:rsidR="004916EA" w:rsidRPr="00924A10">
              <w:rPr>
                <w:rFonts w:ascii="Arial" w:hAnsi="Arial" w:cs="Arial"/>
                <w:sz w:val="24"/>
                <w:szCs w:val="24"/>
              </w:rPr>
              <w:t>рганизация разработки стандарта</w:t>
            </w:r>
          </w:p>
        </w:tc>
      </w:tr>
      <w:tr w:rsidR="00D3396C" w:rsidTr="004916EA">
        <w:tc>
          <w:tcPr>
            <w:tcW w:w="567" w:type="dxa"/>
          </w:tcPr>
          <w:p w:rsidR="00D3396C" w:rsidRDefault="00D3396C" w:rsidP="00D3396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5104" w:type="dxa"/>
          </w:tcPr>
          <w:p w:rsidR="00D3396C" w:rsidRPr="007D5635" w:rsidRDefault="007E22FF" w:rsidP="00244ED2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РМГ «</w:t>
            </w:r>
            <w:r w:rsidR="00244ED2" w:rsidRPr="00244ED2">
              <w:rPr>
                <w:rFonts w:ascii="Arial" w:hAnsi="Arial" w:cs="Arial"/>
                <w:sz w:val="24"/>
                <w:szCs w:val="24"/>
              </w:rPr>
              <w:t>Метрологические характеристики измерительных систем Регламентация и контроль</w:t>
            </w:r>
            <w:r>
              <w:rPr>
                <w:rFonts w:ascii="Arial" w:hAnsi="Arial" w:cs="Arial"/>
                <w:sz w:val="24"/>
                <w:szCs w:val="24"/>
              </w:rPr>
              <w:t>»</w:t>
            </w:r>
            <w:r w:rsidR="00244ED2" w:rsidRPr="00244ED2">
              <w:rPr>
                <w:rFonts w:ascii="Arial" w:hAnsi="Arial" w:cs="Arial"/>
                <w:sz w:val="24"/>
                <w:szCs w:val="24"/>
              </w:rPr>
              <w:t>. Основные положения Розработка РМГ на замену МИ 202-80</w:t>
            </w:r>
          </w:p>
          <w:p w:rsidR="00C03064" w:rsidRDefault="00C03064" w:rsidP="00C03064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Шифр </w:t>
            </w:r>
            <w:r w:rsidR="000D5230">
              <w:rPr>
                <w:rFonts w:ascii="Arial" w:hAnsi="Arial" w:cs="Arial"/>
                <w:sz w:val="24"/>
                <w:szCs w:val="24"/>
              </w:rPr>
              <w:t xml:space="preserve">темы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UA</w:t>
            </w:r>
            <w:r w:rsidRPr="00AC4BDE">
              <w:rPr>
                <w:rFonts w:ascii="Arial" w:hAnsi="Arial" w:cs="Arial"/>
                <w:sz w:val="24"/>
                <w:szCs w:val="24"/>
              </w:rPr>
              <w:t>.3.013-2017</w:t>
            </w:r>
            <w:r w:rsidR="00AC4BDE">
              <w:rPr>
                <w:rFonts w:ascii="Arial" w:hAnsi="Arial" w:cs="Arial"/>
                <w:sz w:val="24"/>
                <w:szCs w:val="24"/>
              </w:rPr>
              <w:t>,</w:t>
            </w:r>
          </w:p>
          <w:p w:rsidR="00AC4BDE" w:rsidRPr="00AC4BDE" w:rsidRDefault="00AC4BDE" w:rsidP="00C03064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разрабатывается в инициативном порядке</w:t>
            </w:r>
          </w:p>
        </w:tc>
        <w:tc>
          <w:tcPr>
            <w:tcW w:w="1134" w:type="dxa"/>
          </w:tcPr>
          <w:p w:rsidR="00D3396C" w:rsidRDefault="004916EA" w:rsidP="00D3396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692" w:type="dxa"/>
          </w:tcPr>
          <w:p w:rsidR="00D3396C" w:rsidRPr="00A40EAC" w:rsidRDefault="004916EA" w:rsidP="004916EA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40EAC">
              <w:rPr>
                <w:rFonts w:ascii="Arial" w:hAnsi="Arial" w:cs="Arial"/>
                <w:sz w:val="20"/>
                <w:szCs w:val="20"/>
              </w:rPr>
              <w:t>ГП НИИ "Система" ННЦ</w:t>
            </w:r>
            <w:r w:rsidR="000C5589" w:rsidRPr="00A40EAC">
              <w:rPr>
                <w:rFonts w:ascii="Arial" w:hAnsi="Arial" w:cs="Arial"/>
                <w:sz w:val="20"/>
                <w:szCs w:val="20"/>
              </w:rPr>
              <w:t>"Институт метрологии"</w:t>
            </w:r>
          </w:p>
        </w:tc>
        <w:tc>
          <w:tcPr>
            <w:tcW w:w="1957" w:type="dxa"/>
          </w:tcPr>
          <w:p w:rsidR="00D3396C" w:rsidRDefault="00AC4BDE" w:rsidP="00D3396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АИС МГС о</w:t>
            </w:r>
            <w:r w:rsidR="004916EA" w:rsidRPr="00924A10">
              <w:rPr>
                <w:rFonts w:ascii="Arial" w:hAnsi="Arial" w:cs="Arial"/>
                <w:sz w:val="24"/>
                <w:szCs w:val="24"/>
              </w:rPr>
              <w:t>рганизация разработки стандарта</w:t>
            </w:r>
          </w:p>
        </w:tc>
      </w:tr>
    </w:tbl>
    <w:p w:rsidR="00D3396C" w:rsidRPr="00D3396C" w:rsidRDefault="00D3396C" w:rsidP="00D3396C">
      <w:pPr>
        <w:pStyle w:val="a3"/>
        <w:jc w:val="center"/>
        <w:rPr>
          <w:rFonts w:ascii="Arial" w:hAnsi="Arial" w:cs="Arial"/>
          <w:sz w:val="24"/>
          <w:szCs w:val="24"/>
        </w:rPr>
      </w:pPr>
    </w:p>
    <w:sectPr w:rsidR="00D3396C" w:rsidRPr="00D3396C" w:rsidSect="00D3396C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F07"/>
    <w:rsid w:val="000C5589"/>
    <w:rsid w:val="000D5230"/>
    <w:rsid w:val="00244ED2"/>
    <w:rsid w:val="004916EA"/>
    <w:rsid w:val="007D5635"/>
    <w:rsid w:val="007E22FF"/>
    <w:rsid w:val="0090597A"/>
    <w:rsid w:val="00924A10"/>
    <w:rsid w:val="00A40EAC"/>
    <w:rsid w:val="00AC4BDE"/>
    <w:rsid w:val="00B2203B"/>
    <w:rsid w:val="00BC0064"/>
    <w:rsid w:val="00C03064"/>
    <w:rsid w:val="00D3396C"/>
    <w:rsid w:val="00E34F07"/>
    <w:rsid w:val="00E75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3396C"/>
    <w:pPr>
      <w:spacing w:after="0" w:line="240" w:lineRule="auto"/>
    </w:pPr>
  </w:style>
  <w:style w:type="table" w:styleId="a4">
    <w:name w:val="Table Grid"/>
    <w:basedOn w:val="a1"/>
    <w:uiPriority w:val="59"/>
    <w:rsid w:val="00D339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3396C"/>
    <w:pPr>
      <w:spacing w:after="0" w:line="240" w:lineRule="auto"/>
    </w:pPr>
  </w:style>
  <w:style w:type="table" w:styleId="a4">
    <w:name w:val="Table Grid"/>
    <w:basedOn w:val="a1"/>
    <w:uiPriority w:val="59"/>
    <w:rsid w:val="00D339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client801_9</dc:creator>
  <cp:keywords/>
  <dc:description/>
  <cp:lastModifiedBy>client801_9</cp:lastModifiedBy>
  <cp:revision>12</cp:revision>
  <dcterms:created xsi:type="dcterms:W3CDTF">2017-09-14T14:58:00Z</dcterms:created>
  <dcterms:modified xsi:type="dcterms:W3CDTF">2017-10-19T12:34:00Z</dcterms:modified>
</cp:coreProperties>
</file>